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A8" w:rsidRPr="00DA66CD" w:rsidRDefault="00AE71A8" w:rsidP="0003440D">
      <w:pPr>
        <w:ind w:left="-5"/>
        <w:jc w:val="center"/>
        <w:rPr>
          <w:rFonts w:ascii="Arial Black" w:hAnsi="Arial Black"/>
          <w:sz w:val="24"/>
          <w:szCs w:val="24"/>
        </w:rPr>
      </w:pPr>
      <w:r w:rsidRPr="00DA66CD">
        <w:rPr>
          <w:rFonts w:ascii="Arial Black" w:hAnsi="Arial Black"/>
          <w:sz w:val="24"/>
          <w:szCs w:val="24"/>
        </w:rPr>
        <w:t>CHARTER AGREEMENT</w:t>
      </w:r>
    </w:p>
    <w:p w:rsidR="00AE71A8" w:rsidRPr="0003440D" w:rsidRDefault="00AE71A8" w:rsidP="00DA66CD">
      <w:pPr>
        <w:ind w:left="-5"/>
        <w:jc w:val="center"/>
        <w:rPr>
          <w:rFonts w:ascii="Calibri" w:hAnsi="Calibri"/>
          <w:sz w:val="24"/>
          <w:szCs w:val="24"/>
        </w:rPr>
      </w:pPr>
      <w:r w:rsidRPr="0003440D">
        <w:rPr>
          <w:rFonts w:ascii="Calibri" w:hAnsi="Calibri"/>
          <w:sz w:val="24"/>
          <w:szCs w:val="24"/>
        </w:rPr>
        <w:t>This charter agreement is made between the following parties:</w:t>
      </w:r>
    </w:p>
    <w:p w:rsidR="00AE71A8" w:rsidRPr="0003440D" w:rsidRDefault="00AE71A8" w:rsidP="00DA66CD">
      <w:pPr>
        <w:ind w:left="-5"/>
        <w:jc w:val="center"/>
        <w:rPr>
          <w:rFonts w:ascii="Calibri" w:hAnsi="Calibri"/>
          <w:sz w:val="24"/>
          <w:szCs w:val="24"/>
        </w:rPr>
      </w:pPr>
      <w:r w:rsidRPr="00843BBA">
        <w:rPr>
          <w:rFonts w:ascii="Calibri" w:hAnsi="Calibri"/>
          <w:i/>
          <w:sz w:val="24"/>
          <w:szCs w:val="24"/>
          <w:u w:val="single"/>
        </w:rPr>
        <w:t>Daylight in the Swamp Fishing Charters LLC</w:t>
      </w:r>
      <w:r w:rsidRPr="0003440D">
        <w:rPr>
          <w:rFonts w:ascii="Calibri" w:hAnsi="Calibri"/>
          <w:sz w:val="24"/>
          <w:szCs w:val="24"/>
        </w:rPr>
        <w:t xml:space="preserve">, </w:t>
      </w:r>
      <w:r w:rsidRPr="00843BBA">
        <w:rPr>
          <w:rFonts w:ascii="Calibri" w:hAnsi="Calibri"/>
          <w:i/>
          <w:sz w:val="24"/>
          <w:szCs w:val="24"/>
          <w:u w:val="single"/>
        </w:rPr>
        <w:t>Captain Todd Carmer</w:t>
      </w:r>
      <w:r w:rsidRPr="0003440D">
        <w:rPr>
          <w:rFonts w:ascii="Calibri" w:hAnsi="Calibri"/>
          <w:sz w:val="24"/>
          <w:szCs w:val="24"/>
        </w:rPr>
        <w:t xml:space="preserve"> </w:t>
      </w:r>
      <w:r w:rsidRPr="00843BBA">
        <w:rPr>
          <w:rFonts w:ascii="Calibri" w:hAnsi="Calibri"/>
          <w:b/>
          <w:sz w:val="24"/>
          <w:szCs w:val="24"/>
        </w:rPr>
        <w:t>and</w:t>
      </w:r>
    </w:p>
    <w:p w:rsidR="00AE71A8" w:rsidRPr="0003440D" w:rsidRDefault="00AE71A8" w:rsidP="00DA66CD">
      <w:pPr>
        <w:ind w:left="-5"/>
        <w:jc w:val="center"/>
        <w:rPr>
          <w:rFonts w:ascii="Calibri" w:hAnsi="Calibri"/>
          <w:sz w:val="24"/>
          <w:szCs w:val="24"/>
        </w:rPr>
      </w:pPr>
      <w:r>
        <w:rPr>
          <w:rFonts w:ascii="Calibri" w:hAnsi="Calibri"/>
          <w:sz w:val="24"/>
          <w:szCs w:val="24"/>
        </w:rPr>
        <w:t xml:space="preserve"> </w:t>
      </w:r>
      <w:r w:rsidRPr="0003440D">
        <w:rPr>
          <w:rFonts w:ascii="Calibri" w:hAnsi="Calibri"/>
          <w:sz w:val="24"/>
          <w:szCs w:val="24"/>
        </w:rPr>
        <w:t>NAME: _________________________________________________________</w:t>
      </w:r>
    </w:p>
    <w:p w:rsidR="00AE71A8" w:rsidRPr="0003440D" w:rsidRDefault="00AE71A8" w:rsidP="00DA66CD">
      <w:pPr>
        <w:ind w:left="-5"/>
        <w:jc w:val="center"/>
        <w:rPr>
          <w:rFonts w:ascii="Calibri" w:hAnsi="Calibri"/>
          <w:sz w:val="24"/>
          <w:szCs w:val="24"/>
        </w:rPr>
      </w:pPr>
      <w:r w:rsidRPr="0003440D">
        <w:rPr>
          <w:rFonts w:ascii="Calibri" w:hAnsi="Calibri"/>
          <w:sz w:val="24"/>
          <w:szCs w:val="24"/>
        </w:rPr>
        <w:t>ADDRESS: ______________________________________________________</w:t>
      </w:r>
    </w:p>
    <w:p w:rsidR="00AE71A8" w:rsidRPr="0003440D" w:rsidRDefault="00AE71A8" w:rsidP="00DA66CD">
      <w:pPr>
        <w:ind w:left="-5"/>
        <w:rPr>
          <w:rFonts w:ascii="Calibri" w:hAnsi="Calibri"/>
          <w:sz w:val="24"/>
          <w:szCs w:val="24"/>
        </w:rPr>
      </w:pPr>
      <w:r>
        <w:rPr>
          <w:rFonts w:ascii="Calibri" w:hAnsi="Calibri"/>
          <w:sz w:val="24"/>
          <w:szCs w:val="24"/>
        </w:rPr>
        <w:t xml:space="preserve">                               </w:t>
      </w:r>
      <w:r w:rsidRPr="0003440D">
        <w:rPr>
          <w:rFonts w:ascii="Calibri" w:hAnsi="Calibri"/>
          <w:sz w:val="24"/>
          <w:szCs w:val="24"/>
        </w:rPr>
        <w:t xml:space="preserve">CITY: </w:t>
      </w:r>
      <w:smartTag w:uri="urn:schemas-microsoft-com:office:smarttags" w:element="place">
        <w:smartTag w:uri="urn:schemas-microsoft-com:office:smarttags" w:element="PlaceName">
          <w:r w:rsidRPr="0003440D">
            <w:rPr>
              <w:rFonts w:ascii="Calibri" w:hAnsi="Calibri"/>
              <w:sz w:val="24"/>
              <w:szCs w:val="24"/>
            </w:rPr>
            <w:t>_________________________</w:t>
          </w:r>
          <w:r>
            <w:rPr>
              <w:rFonts w:ascii="Calibri" w:hAnsi="Calibri"/>
              <w:sz w:val="24"/>
              <w:szCs w:val="24"/>
            </w:rPr>
            <w:t>___</w:t>
          </w:r>
        </w:smartTag>
        <w:r w:rsidRPr="0003440D">
          <w:rPr>
            <w:rFonts w:ascii="Calibri" w:hAnsi="Calibri"/>
            <w:sz w:val="24"/>
            <w:szCs w:val="24"/>
          </w:rPr>
          <w:t xml:space="preserve"> </w:t>
        </w:r>
        <w:smartTag w:uri="urn:schemas-microsoft-com:office:smarttags" w:element="PlaceType">
          <w:r w:rsidRPr="0003440D">
            <w:rPr>
              <w:rFonts w:ascii="Calibri" w:hAnsi="Calibri"/>
              <w:sz w:val="24"/>
              <w:szCs w:val="24"/>
            </w:rPr>
            <w:t>STATE</w:t>
          </w:r>
        </w:smartTag>
      </w:smartTag>
      <w:r w:rsidRPr="0003440D">
        <w:rPr>
          <w:rFonts w:ascii="Calibri" w:hAnsi="Calibri"/>
          <w:sz w:val="24"/>
          <w:szCs w:val="24"/>
        </w:rPr>
        <w:t xml:space="preserve"> _____ ZIP ________________</w:t>
      </w:r>
    </w:p>
    <w:p w:rsidR="00853A3D" w:rsidRPr="0003440D" w:rsidRDefault="00853A3D" w:rsidP="00853A3D">
      <w:pPr>
        <w:rPr>
          <w:rFonts w:ascii="Calibri" w:hAnsi="Calibri"/>
          <w:sz w:val="24"/>
          <w:szCs w:val="24"/>
        </w:rPr>
      </w:pPr>
      <w:r>
        <w:rPr>
          <w:rFonts w:ascii="Calibri" w:hAnsi="Calibri"/>
          <w:sz w:val="24"/>
          <w:szCs w:val="24"/>
        </w:rPr>
        <w:t xml:space="preserve">For the sum of </w:t>
      </w:r>
      <w:r>
        <w:rPr>
          <w:rFonts w:ascii="Calibri" w:hAnsi="Calibri"/>
          <w:b/>
          <w:sz w:val="24"/>
          <w:szCs w:val="24"/>
        </w:rPr>
        <w:t>$100.00 per fisherman</w:t>
      </w:r>
      <w:r w:rsidR="00AE71A8" w:rsidRPr="0003440D">
        <w:rPr>
          <w:rFonts w:ascii="Calibri" w:hAnsi="Calibri"/>
          <w:sz w:val="24"/>
          <w:szCs w:val="24"/>
        </w:rPr>
        <w:t>, the above-named agr</w:t>
      </w:r>
      <w:r w:rsidR="00AE71A8">
        <w:rPr>
          <w:rFonts w:ascii="Calibri" w:hAnsi="Calibri"/>
          <w:sz w:val="24"/>
          <w:szCs w:val="24"/>
        </w:rPr>
        <w:t>ees to the terms and conditions</w:t>
      </w:r>
      <w:r>
        <w:rPr>
          <w:rFonts w:ascii="Calibri" w:hAnsi="Calibri"/>
          <w:sz w:val="24"/>
          <w:szCs w:val="24"/>
        </w:rPr>
        <w:t xml:space="preserve"> set forth in this </w:t>
      </w:r>
      <w:r w:rsidR="00AE71A8" w:rsidRPr="0003440D">
        <w:rPr>
          <w:rFonts w:ascii="Calibri" w:hAnsi="Calibri"/>
          <w:sz w:val="24"/>
          <w:szCs w:val="24"/>
        </w:rPr>
        <w:t>contract.</w:t>
      </w:r>
      <w:r>
        <w:rPr>
          <w:rFonts w:ascii="Calibri" w:hAnsi="Calibri"/>
          <w:sz w:val="24"/>
          <w:szCs w:val="24"/>
        </w:rPr>
        <w:t xml:space="preserve">  </w:t>
      </w:r>
      <w:r w:rsidRPr="0003440D">
        <w:rPr>
          <w:rFonts w:ascii="Calibri" w:hAnsi="Calibri"/>
          <w:sz w:val="24"/>
          <w:szCs w:val="24"/>
        </w:rPr>
        <w:t xml:space="preserve">A deposit of $100.00 returned with this signed agreement </w:t>
      </w:r>
      <w:r>
        <w:rPr>
          <w:rFonts w:ascii="Calibri" w:hAnsi="Calibri"/>
          <w:sz w:val="24"/>
          <w:szCs w:val="24"/>
        </w:rPr>
        <w:t xml:space="preserve">is due </w:t>
      </w:r>
      <w:r>
        <w:rPr>
          <w:rFonts w:ascii="Calibri" w:hAnsi="Calibri"/>
          <w:sz w:val="24"/>
          <w:szCs w:val="24"/>
        </w:rPr>
        <w:t xml:space="preserve">no later than 10 days prior to your charter date </w:t>
      </w:r>
      <w:r w:rsidRPr="0003440D">
        <w:rPr>
          <w:rFonts w:ascii="Calibri" w:hAnsi="Calibri"/>
          <w:sz w:val="24"/>
          <w:szCs w:val="24"/>
        </w:rPr>
        <w:t>and the balanc</w:t>
      </w:r>
      <w:r>
        <w:rPr>
          <w:rFonts w:ascii="Calibri" w:hAnsi="Calibri"/>
          <w:sz w:val="24"/>
          <w:szCs w:val="24"/>
        </w:rPr>
        <w:t>e payable on the charter date</w:t>
      </w:r>
      <w:r w:rsidRPr="0003440D">
        <w:rPr>
          <w:rFonts w:ascii="Calibri" w:hAnsi="Calibri"/>
          <w:sz w:val="24"/>
          <w:szCs w:val="24"/>
        </w:rPr>
        <w:t>.</w:t>
      </w:r>
      <w:r>
        <w:rPr>
          <w:rFonts w:ascii="Calibri" w:hAnsi="Calibri"/>
          <w:sz w:val="24"/>
          <w:szCs w:val="24"/>
        </w:rPr>
        <w:t xml:space="preserve"> </w:t>
      </w:r>
      <w:r w:rsidRPr="00425E9D">
        <w:rPr>
          <w:rFonts w:ascii="Calibri" w:hAnsi="Calibri"/>
          <w:b/>
          <w:sz w:val="24"/>
          <w:szCs w:val="24"/>
        </w:rPr>
        <w:t xml:space="preserve">Make checks payable to: Daylight </w:t>
      </w:r>
      <w:r>
        <w:rPr>
          <w:rFonts w:ascii="Calibri" w:hAnsi="Calibri"/>
          <w:b/>
          <w:sz w:val="24"/>
          <w:szCs w:val="24"/>
        </w:rPr>
        <w:t>in</w:t>
      </w:r>
      <w:r w:rsidRPr="00425E9D">
        <w:rPr>
          <w:rFonts w:ascii="Calibri" w:hAnsi="Calibri"/>
          <w:b/>
          <w:sz w:val="24"/>
          <w:szCs w:val="24"/>
        </w:rPr>
        <w:t xml:space="preserve"> the Swamp Charters LLC.</w:t>
      </w:r>
      <w:r>
        <w:rPr>
          <w:rFonts w:ascii="Calibri" w:hAnsi="Calibri"/>
          <w:sz w:val="24"/>
          <w:szCs w:val="24"/>
        </w:rPr>
        <w:t xml:space="preserve"> </w:t>
      </w:r>
      <w:r w:rsidRPr="00F32205">
        <w:rPr>
          <w:rFonts w:ascii="Calibri" w:hAnsi="Calibri"/>
          <w:b/>
          <w:sz w:val="24"/>
          <w:szCs w:val="24"/>
        </w:rPr>
        <w:t xml:space="preserve">Credit card payments are accepted on our website:  </w:t>
      </w:r>
      <w:hyperlink r:id="rId5" w:history="1">
        <w:r w:rsidRPr="00C45805">
          <w:rPr>
            <w:rStyle w:val="Hyperlink"/>
            <w:rFonts w:ascii="Calibri" w:hAnsi="Calibri" w:cs="Courier New"/>
            <w:b/>
            <w:sz w:val="24"/>
            <w:szCs w:val="24"/>
          </w:rPr>
          <w:t>www.daylightintheswampcharters.net</w:t>
        </w:r>
      </w:hyperlink>
      <w:r>
        <w:rPr>
          <w:rFonts w:ascii="Calibri" w:hAnsi="Calibri"/>
          <w:b/>
          <w:sz w:val="24"/>
          <w:szCs w:val="24"/>
        </w:rPr>
        <w:t xml:space="preserve">  Please return signed contract to: Capt. Todd Carmer 200 N. 21</w:t>
      </w:r>
      <w:r w:rsidRPr="00425E9D">
        <w:rPr>
          <w:rFonts w:ascii="Calibri" w:hAnsi="Calibri"/>
          <w:b/>
          <w:sz w:val="24"/>
          <w:szCs w:val="24"/>
          <w:vertAlign w:val="superscript"/>
        </w:rPr>
        <w:t>st</w:t>
      </w:r>
      <w:r>
        <w:rPr>
          <w:rFonts w:ascii="Calibri" w:hAnsi="Calibri"/>
          <w:b/>
          <w:sz w:val="24"/>
          <w:szCs w:val="24"/>
        </w:rPr>
        <w:t xml:space="preserve"> St. Newark, OH 43055.</w:t>
      </w:r>
    </w:p>
    <w:p w:rsidR="00AE71A8" w:rsidRDefault="00AE71A8" w:rsidP="00853A3D">
      <w:pPr>
        <w:ind w:left="-5"/>
      </w:pPr>
    </w:p>
    <w:p w:rsidR="00CB3C5B" w:rsidRDefault="00CB3C5B" w:rsidP="00DA66CD">
      <w:pPr>
        <w:ind w:left="-5"/>
        <w:jc w:val="center"/>
        <w:rPr>
          <w:rFonts w:ascii="Calibri" w:hAnsi="Calibri"/>
          <w:b/>
          <w:sz w:val="24"/>
          <w:szCs w:val="24"/>
        </w:rPr>
      </w:pPr>
    </w:p>
    <w:p w:rsidR="00AE71A8" w:rsidRDefault="00AE71A8" w:rsidP="00DA66CD">
      <w:pPr>
        <w:ind w:left="-5"/>
        <w:jc w:val="center"/>
        <w:rPr>
          <w:rFonts w:ascii="Calibri" w:hAnsi="Calibri"/>
          <w:b/>
          <w:sz w:val="24"/>
          <w:szCs w:val="24"/>
        </w:rPr>
      </w:pPr>
      <w:r w:rsidRPr="00DA66CD">
        <w:rPr>
          <w:rFonts w:ascii="Calibri" w:hAnsi="Calibri"/>
          <w:b/>
          <w:sz w:val="24"/>
          <w:szCs w:val="24"/>
        </w:rPr>
        <w:t>TYPE OF CHARTER: _________________________</w:t>
      </w:r>
      <w:r>
        <w:rPr>
          <w:rFonts w:ascii="Calibri" w:hAnsi="Calibri"/>
          <w:b/>
          <w:sz w:val="24"/>
          <w:szCs w:val="24"/>
        </w:rPr>
        <w:t>_____</w:t>
      </w:r>
      <w:r w:rsidRPr="00DA66CD">
        <w:rPr>
          <w:rFonts w:ascii="Calibri" w:hAnsi="Calibri"/>
          <w:b/>
          <w:sz w:val="24"/>
          <w:szCs w:val="24"/>
        </w:rPr>
        <w:t xml:space="preserve"> CHARTER DATE: _______________</w:t>
      </w:r>
    </w:p>
    <w:p w:rsidR="00AE71A8" w:rsidRPr="00DA66CD" w:rsidRDefault="00AE71A8" w:rsidP="00DA66CD">
      <w:pPr>
        <w:ind w:left="-5"/>
        <w:jc w:val="center"/>
        <w:rPr>
          <w:rFonts w:ascii="Calibri" w:hAnsi="Calibri"/>
          <w:b/>
          <w:sz w:val="24"/>
          <w:szCs w:val="24"/>
        </w:rPr>
      </w:pPr>
    </w:p>
    <w:p w:rsidR="00AE71A8" w:rsidRPr="00DA66CD" w:rsidRDefault="00AE71A8">
      <w:pPr>
        <w:ind w:left="-5"/>
        <w:rPr>
          <w:rFonts w:ascii="Arial Black" w:hAnsi="Arial Black"/>
        </w:rPr>
      </w:pPr>
      <w:r w:rsidRPr="00DA66CD">
        <w:rPr>
          <w:rFonts w:ascii="Arial Black" w:hAnsi="Arial Black"/>
        </w:rPr>
        <w:t xml:space="preserve">CONDITIONS OF AGREEMENT  </w:t>
      </w:r>
    </w:p>
    <w:p w:rsidR="00AE71A8" w:rsidRPr="00737AAA" w:rsidRDefault="00AE71A8">
      <w:pPr>
        <w:numPr>
          <w:ilvl w:val="0"/>
          <w:numId w:val="1"/>
        </w:numPr>
        <w:ind w:right="120" w:hanging="360"/>
        <w:rPr>
          <w:rFonts w:ascii="Calibri" w:hAnsi="Calibri"/>
          <w:b/>
          <w:sz w:val="22"/>
        </w:rPr>
      </w:pPr>
      <w:r w:rsidRPr="00737AAA">
        <w:rPr>
          <w:rFonts w:ascii="Calibri" w:hAnsi="Calibri"/>
          <w:b/>
          <w:sz w:val="22"/>
        </w:rPr>
        <w:t>Cancellations shall be made by mai</w:t>
      </w:r>
      <w:r w:rsidR="000F6903">
        <w:rPr>
          <w:rFonts w:ascii="Calibri" w:hAnsi="Calibri"/>
          <w:b/>
          <w:sz w:val="22"/>
        </w:rPr>
        <w:t>l or phone no later than ten (10</w:t>
      </w:r>
      <w:r w:rsidRPr="00737AAA">
        <w:rPr>
          <w:rFonts w:ascii="Calibri" w:hAnsi="Calibri"/>
          <w:b/>
          <w:sz w:val="22"/>
        </w:rPr>
        <w:t>) days prior to said charter date</w:t>
      </w:r>
      <w:r w:rsidRPr="00DA66CD">
        <w:rPr>
          <w:rFonts w:ascii="Calibri" w:hAnsi="Calibri"/>
          <w:sz w:val="22"/>
        </w:rPr>
        <w:t xml:space="preserve">. </w:t>
      </w:r>
      <w:r w:rsidRPr="00737AAA">
        <w:rPr>
          <w:rFonts w:ascii="Calibri" w:hAnsi="Calibri"/>
          <w:b/>
          <w:sz w:val="22"/>
        </w:rPr>
        <w:t>Full refund</w:t>
      </w:r>
      <w:r w:rsidR="000F6903">
        <w:rPr>
          <w:rFonts w:ascii="Calibri" w:hAnsi="Calibri"/>
          <w:b/>
          <w:sz w:val="22"/>
        </w:rPr>
        <w:t>s</w:t>
      </w:r>
      <w:r w:rsidRPr="00DA66CD">
        <w:rPr>
          <w:rFonts w:ascii="Calibri" w:hAnsi="Calibri"/>
          <w:sz w:val="22"/>
        </w:rPr>
        <w:t xml:space="preserve"> </w:t>
      </w:r>
      <w:r w:rsidR="000F6903" w:rsidRPr="000F6903">
        <w:rPr>
          <w:rFonts w:ascii="Calibri" w:hAnsi="Calibri"/>
          <w:b/>
          <w:sz w:val="22"/>
        </w:rPr>
        <w:t>will be given</w:t>
      </w:r>
      <w:r w:rsidR="000F6903">
        <w:rPr>
          <w:rFonts w:ascii="Calibri" w:hAnsi="Calibri"/>
          <w:sz w:val="22"/>
        </w:rPr>
        <w:t xml:space="preserve"> </w:t>
      </w:r>
      <w:r w:rsidRPr="00737AAA">
        <w:rPr>
          <w:rFonts w:ascii="Calibri" w:hAnsi="Calibri"/>
          <w:b/>
          <w:sz w:val="22"/>
        </w:rPr>
        <w:t xml:space="preserve">under these conditions only.  </w:t>
      </w:r>
      <w:r w:rsidR="00737AAA">
        <w:rPr>
          <w:rFonts w:ascii="Calibri" w:hAnsi="Calibri"/>
          <w:b/>
          <w:sz w:val="22"/>
        </w:rPr>
        <w:t>No refunds will be given for charters cancelled less</w:t>
      </w:r>
      <w:r w:rsidR="000F6903">
        <w:rPr>
          <w:rFonts w:ascii="Calibri" w:hAnsi="Calibri"/>
          <w:b/>
          <w:sz w:val="22"/>
        </w:rPr>
        <w:t xml:space="preserve"> than 10 days from the charter date, and available re-schedule dates are not guaranteed.</w:t>
      </w:r>
    </w:p>
    <w:p w:rsidR="00AE71A8" w:rsidRPr="00DA66CD" w:rsidRDefault="00AE71A8">
      <w:pPr>
        <w:numPr>
          <w:ilvl w:val="0"/>
          <w:numId w:val="1"/>
        </w:numPr>
        <w:ind w:right="120" w:hanging="360"/>
        <w:rPr>
          <w:rFonts w:ascii="Calibri" w:hAnsi="Calibri"/>
          <w:sz w:val="22"/>
        </w:rPr>
      </w:pPr>
      <w:r w:rsidRPr="00DA66CD">
        <w:rPr>
          <w:rFonts w:ascii="Calibri" w:hAnsi="Calibri"/>
          <w:sz w:val="22"/>
        </w:rPr>
        <w:t xml:space="preserve">Cancellations caused by inclement weather, </w:t>
      </w:r>
      <w:r>
        <w:rPr>
          <w:rFonts w:ascii="Calibri" w:hAnsi="Calibri"/>
          <w:sz w:val="22"/>
        </w:rPr>
        <w:t xml:space="preserve">rough seas, storm warnings, </w:t>
      </w:r>
      <w:r w:rsidRPr="00DA66CD">
        <w:rPr>
          <w:rFonts w:ascii="Calibri" w:hAnsi="Calibri"/>
          <w:sz w:val="22"/>
        </w:rPr>
        <w:t>mechanical defect or any other conditions beyon</w:t>
      </w:r>
      <w:r>
        <w:rPr>
          <w:rFonts w:ascii="Calibri" w:hAnsi="Calibri"/>
          <w:sz w:val="22"/>
        </w:rPr>
        <w:t xml:space="preserve">d the control of the Captain </w:t>
      </w:r>
      <w:r w:rsidRPr="00DA66CD">
        <w:rPr>
          <w:rFonts w:ascii="Calibri" w:hAnsi="Calibri"/>
          <w:sz w:val="22"/>
        </w:rPr>
        <w:t xml:space="preserve">will be rebooked on a future date agreeable to charter party and Captain. </w:t>
      </w:r>
    </w:p>
    <w:p w:rsidR="00AE71A8" w:rsidRPr="00DA66CD" w:rsidRDefault="00AE71A8">
      <w:pPr>
        <w:numPr>
          <w:ilvl w:val="0"/>
          <w:numId w:val="1"/>
        </w:numPr>
        <w:ind w:right="120" w:hanging="360"/>
        <w:rPr>
          <w:rFonts w:ascii="Calibri" w:hAnsi="Calibri"/>
          <w:sz w:val="22"/>
        </w:rPr>
      </w:pPr>
      <w:r w:rsidRPr="00DA66CD">
        <w:rPr>
          <w:rFonts w:ascii="Calibri" w:hAnsi="Calibri"/>
          <w:sz w:val="22"/>
        </w:rPr>
        <w:t>The Captain has the final word concerning the vessel</w:t>
      </w:r>
      <w:r>
        <w:rPr>
          <w:rFonts w:ascii="Calibri" w:hAnsi="Calibri"/>
          <w:sz w:val="22"/>
        </w:rPr>
        <w:t>’</w:t>
      </w:r>
      <w:r w:rsidRPr="00DA66CD">
        <w:rPr>
          <w:rFonts w:ascii="Calibri" w:hAnsi="Calibri"/>
          <w:sz w:val="22"/>
        </w:rPr>
        <w:t xml:space="preserve">s sailing.  </w:t>
      </w:r>
    </w:p>
    <w:p w:rsidR="00AE71A8" w:rsidRPr="00DA66CD" w:rsidRDefault="00AE71A8">
      <w:pPr>
        <w:numPr>
          <w:ilvl w:val="0"/>
          <w:numId w:val="1"/>
        </w:numPr>
        <w:ind w:right="120" w:hanging="360"/>
        <w:rPr>
          <w:rFonts w:ascii="Calibri" w:hAnsi="Calibri"/>
          <w:sz w:val="22"/>
        </w:rPr>
      </w:pPr>
      <w:r w:rsidRPr="00DA66CD">
        <w:rPr>
          <w:rFonts w:ascii="Calibri" w:hAnsi="Calibri"/>
          <w:sz w:val="22"/>
        </w:rPr>
        <w:t>All rates apply to the</w:t>
      </w:r>
      <w:r>
        <w:rPr>
          <w:rFonts w:ascii="Calibri" w:hAnsi="Calibri"/>
          <w:sz w:val="22"/>
        </w:rPr>
        <w:t xml:space="preserve"> ch</w:t>
      </w:r>
      <w:r w:rsidR="00CA219B">
        <w:rPr>
          <w:rFonts w:ascii="Calibri" w:hAnsi="Calibri"/>
          <w:sz w:val="22"/>
        </w:rPr>
        <w:t>arter of the boat with a four (6</w:t>
      </w:r>
      <w:r>
        <w:rPr>
          <w:rFonts w:ascii="Calibri" w:hAnsi="Calibri"/>
          <w:sz w:val="22"/>
        </w:rPr>
        <w:t>)-passenger limit</w:t>
      </w:r>
      <w:r w:rsidRPr="00DA66CD">
        <w:rPr>
          <w:rFonts w:ascii="Calibri" w:hAnsi="Calibri"/>
          <w:sz w:val="22"/>
        </w:rPr>
        <w:t xml:space="preserve"> unless otherwise specified.  </w:t>
      </w:r>
    </w:p>
    <w:p w:rsidR="00AE71A8" w:rsidRPr="00DA66CD" w:rsidRDefault="00AE71A8">
      <w:pPr>
        <w:numPr>
          <w:ilvl w:val="0"/>
          <w:numId w:val="1"/>
        </w:numPr>
        <w:ind w:right="120" w:hanging="360"/>
        <w:rPr>
          <w:rFonts w:ascii="Calibri" w:hAnsi="Calibri"/>
          <w:sz w:val="22"/>
        </w:rPr>
      </w:pPr>
      <w:r w:rsidRPr="00DA66CD">
        <w:rPr>
          <w:rFonts w:ascii="Calibri" w:hAnsi="Calibri"/>
          <w:sz w:val="22"/>
        </w:rPr>
        <w:t xml:space="preserve">On all charters </w:t>
      </w:r>
      <w:r w:rsidR="00CA219B">
        <w:rPr>
          <w:rFonts w:ascii="Calibri" w:hAnsi="Calibri"/>
          <w:sz w:val="22"/>
        </w:rPr>
        <w:t>the length of the trip will be 6</w:t>
      </w:r>
      <w:r w:rsidR="00737AAA">
        <w:rPr>
          <w:rFonts w:ascii="Calibri" w:hAnsi="Calibri"/>
          <w:sz w:val="22"/>
        </w:rPr>
        <w:t>-8</w:t>
      </w:r>
      <w:r w:rsidRPr="00DA66CD">
        <w:rPr>
          <w:rFonts w:ascii="Calibri" w:hAnsi="Calibri"/>
          <w:sz w:val="22"/>
        </w:rPr>
        <w:t xml:space="preserve"> hours or a limit of fish from scheduled time of departure to arr</w:t>
      </w:r>
      <w:r>
        <w:rPr>
          <w:rFonts w:ascii="Calibri" w:hAnsi="Calibri"/>
          <w:sz w:val="22"/>
        </w:rPr>
        <w:t xml:space="preserve">ival back at the dock unless </w:t>
      </w:r>
      <w:r w:rsidRPr="00DA66CD">
        <w:rPr>
          <w:rFonts w:ascii="Calibri" w:hAnsi="Calibri"/>
          <w:sz w:val="22"/>
        </w:rPr>
        <w:t xml:space="preserve">early return is forced due to bad weather or at request of charter party.  </w:t>
      </w:r>
    </w:p>
    <w:p w:rsidR="00AE71A8" w:rsidRPr="00DA66CD" w:rsidRDefault="00AE71A8">
      <w:pPr>
        <w:numPr>
          <w:ilvl w:val="0"/>
          <w:numId w:val="1"/>
        </w:numPr>
        <w:ind w:right="120" w:hanging="360"/>
        <w:rPr>
          <w:rFonts w:ascii="Calibri" w:hAnsi="Calibri"/>
          <w:sz w:val="22"/>
        </w:rPr>
      </w:pPr>
      <w:r w:rsidRPr="00DA66CD">
        <w:rPr>
          <w:rFonts w:ascii="Calibri" w:hAnsi="Calibri"/>
          <w:sz w:val="22"/>
        </w:rPr>
        <w:t>Charters not arriving within one (1) hours</w:t>
      </w:r>
      <w:r>
        <w:rPr>
          <w:rFonts w:ascii="Calibri" w:hAnsi="Calibri"/>
          <w:sz w:val="22"/>
        </w:rPr>
        <w:t xml:space="preserve"> of the scheduled departure </w:t>
      </w:r>
      <w:r w:rsidRPr="00DA66CD">
        <w:rPr>
          <w:rFonts w:ascii="Calibri" w:hAnsi="Calibri"/>
          <w:sz w:val="22"/>
        </w:rPr>
        <w:t xml:space="preserve">time will be considered cancelled by fishing </w:t>
      </w:r>
      <w:r>
        <w:rPr>
          <w:rFonts w:ascii="Calibri" w:hAnsi="Calibri"/>
          <w:sz w:val="22"/>
        </w:rPr>
        <w:t>party with forfeiture of all</w:t>
      </w:r>
      <w:r w:rsidRPr="00DA66CD">
        <w:rPr>
          <w:rFonts w:ascii="Calibri" w:hAnsi="Calibri"/>
          <w:sz w:val="22"/>
        </w:rPr>
        <w:t xml:space="preserve"> deposits.  </w:t>
      </w:r>
    </w:p>
    <w:p w:rsidR="00AE71A8" w:rsidRPr="00DA66CD" w:rsidRDefault="00AE71A8">
      <w:pPr>
        <w:numPr>
          <w:ilvl w:val="0"/>
          <w:numId w:val="1"/>
        </w:numPr>
        <w:ind w:right="120" w:hanging="360"/>
        <w:rPr>
          <w:rFonts w:ascii="Calibri" w:hAnsi="Calibri"/>
          <w:sz w:val="22"/>
        </w:rPr>
      </w:pPr>
      <w:r w:rsidRPr="00DA66CD">
        <w:rPr>
          <w:rFonts w:ascii="Calibri" w:hAnsi="Calibri"/>
          <w:sz w:val="22"/>
        </w:rPr>
        <w:t>The Captain may cancel any charter wi</w:t>
      </w:r>
      <w:r>
        <w:rPr>
          <w:rFonts w:ascii="Calibri" w:hAnsi="Calibri"/>
          <w:sz w:val="22"/>
        </w:rPr>
        <w:t xml:space="preserve">thout refund for any of the </w:t>
      </w:r>
      <w:r w:rsidRPr="00DA66CD">
        <w:rPr>
          <w:rFonts w:ascii="Calibri" w:hAnsi="Calibri"/>
          <w:sz w:val="22"/>
        </w:rPr>
        <w:t xml:space="preserve">following reasons:  </w:t>
      </w:r>
    </w:p>
    <w:p w:rsidR="00AE71A8" w:rsidRPr="00DA66CD" w:rsidRDefault="00AE71A8" w:rsidP="001E3D60">
      <w:pPr>
        <w:numPr>
          <w:ilvl w:val="1"/>
          <w:numId w:val="1"/>
        </w:numPr>
        <w:ind w:hanging="360"/>
        <w:rPr>
          <w:rFonts w:ascii="Calibri" w:hAnsi="Calibri"/>
          <w:sz w:val="22"/>
        </w:rPr>
      </w:pPr>
      <w:r w:rsidRPr="00DA66CD">
        <w:rPr>
          <w:rFonts w:ascii="Calibri" w:hAnsi="Calibri"/>
          <w:sz w:val="22"/>
        </w:rPr>
        <w:t xml:space="preserve">Said charter is intoxicated, under the influence of drugs or acts in an unruly manner. Federal Law prohibits possession of any illegal drugs on board the vessel Daylight in the Swamp. The Captain of this vessel has "Zero Tolerance" for illegal drugs, regardless of the quantity, being carried on board. All drugs will be reported to the U.S. Coast Guard and U.S. Customs Service. </w:t>
      </w:r>
    </w:p>
    <w:p w:rsidR="00AE71A8" w:rsidRPr="000F6903" w:rsidRDefault="00AE71A8" w:rsidP="000F6903">
      <w:pPr>
        <w:numPr>
          <w:ilvl w:val="1"/>
          <w:numId w:val="1"/>
        </w:numPr>
        <w:ind w:hanging="360"/>
        <w:rPr>
          <w:rFonts w:ascii="Calibri" w:hAnsi="Calibri"/>
          <w:sz w:val="22"/>
        </w:rPr>
      </w:pPr>
      <w:r w:rsidRPr="00DA66CD">
        <w:rPr>
          <w:rFonts w:ascii="Calibri" w:hAnsi="Calibri"/>
          <w:sz w:val="22"/>
        </w:rPr>
        <w:t>Said charter poses a threat to the safe o</w:t>
      </w:r>
      <w:r>
        <w:rPr>
          <w:rFonts w:ascii="Calibri" w:hAnsi="Calibri"/>
          <w:sz w:val="22"/>
        </w:rPr>
        <w:t xml:space="preserve">peration of the vessel or </w:t>
      </w:r>
      <w:r w:rsidRPr="00DA66CD">
        <w:rPr>
          <w:rFonts w:ascii="Calibri" w:hAnsi="Calibri"/>
          <w:sz w:val="22"/>
        </w:rPr>
        <w:t xml:space="preserve">obstructs the Captain from his normal duties. </w:t>
      </w:r>
      <w:r w:rsidRPr="000F6903">
        <w:rPr>
          <w:rFonts w:ascii="Calibri" w:hAnsi="Calibri"/>
          <w:sz w:val="22"/>
        </w:rPr>
        <w:t xml:space="preserve"> </w:t>
      </w:r>
    </w:p>
    <w:p w:rsidR="00AE71A8" w:rsidRPr="00DA66CD" w:rsidRDefault="00AE71A8">
      <w:pPr>
        <w:numPr>
          <w:ilvl w:val="0"/>
          <w:numId w:val="1"/>
        </w:numPr>
        <w:ind w:right="120" w:hanging="360"/>
        <w:rPr>
          <w:rFonts w:ascii="Calibri" w:hAnsi="Calibri"/>
          <w:sz w:val="22"/>
        </w:rPr>
      </w:pPr>
      <w:r w:rsidRPr="00DA66CD">
        <w:rPr>
          <w:rFonts w:ascii="Calibri" w:hAnsi="Calibri"/>
          <w:sz w:val="22"/>
        </w:rPr>
        <w:t xml:space="preserve">Tagging and/or releasing of all unwanted fish </w:t>
      </w:r>
      <w:r>
        <w:rPr>
          <w:rFonts w:ascii="Calibri" w:hAnsi="Calibri"/>
          <w:sz w:val="22"/>
        </w:rPr>
        <w:t xml:space="preserve">is strongly recommended. All </w:t>
      </w:r>
      <w:r w:rsidRPr="00DA66CD">
        <w:rPr>
          <w:rFonts w:ascii="Calibri" w:hAnsi="Calibri"/>
          <w:sz w:val="22"/>
        </w:rPr>
        <w:t xml:space="preserve">fish caught is property of the charter party.  </w:t>
      </w:r>
    </w:p>
    <w:p w:rsidR="00AE71A8" w:rsidRPr="00DA66CD" w:rsidRDefault="00AE71A8">
      <w:pPr>
        <w:numPr>
          <w:ilvl w:val="0"/>
          <w:numId w:val="1"/>
        </w:numPr>
        <w:ind w:right="120" w:hanging="360"/>
        <w:rPr>
          <w:rFonts w:ascii="Calibri" w:hAnsi="Calibri"/>
          <w:sz w:val="22"/>
        </w:rPr>
      </w:pPr>
      <w:r w:rsidRPr="00DA66CD">
        <w:rPr>
          <w:rFonts w:ascii="Calibri" w:hAnsi="Calibri"/>
          <w:sz w:val="22"/>
        </w:rPr>
        <w:t xml:space="preserve">All federal and state catch regulations will be enforced.  </w:t>
      </w:r>
    </w:p>
    <w:p w:rsidR="00AE71A8" w:rsidRPr="00DA66CD" w:rsidRDefault="00AE71A8">
      <w:pPr>
        <w:ind w:left="-5"/>
        <w:rPr>
          <w:rFonts w:ascii="Calibri" w:hAnsi="Calibri"/>
          <w:sz w:val="22"/>
        </w:rPr>
      </w:pPr>
      <w:r w:rsidRPr="00DA66CD">
        <w:rPr>
          <w:rFonts w:ascii="Calibri" w:hAnsi="Calibri"/>
          <w:sz w:val="22"/>
        </w:rPr>
        <w:t>10.</w:t>
      </w:r>
      <w:r>
        <w:rPr>
          <w:rFonts w:ascii="Calibri" w:hAnsi="Calibri"/>
          <w:sz w:val="22"/>
        </w:rPr>
        <w:t xml:space="preserve"> </w:t>
      </w:r>
      <w:r w:rsidRPr="00DA66CD">
        <w:rPr>
          <w:rFonts w:ascii="Calibri" w:hAnsi="Calibri"/>
          <w:sz w:val="22"/>
        </w:rPr>
        <w:t xml:space="preserve">No hard liquor or wine is allowed, however, beer is permitted. </w:t>
      </w:r>
    </w:p>
    <w:p w:rsidR="00AE71A8" w:rsidRPr="00DA66CD" w:rsidRDefault="00AE71A8">
      <w:pPr>
        <w:ind w:left="-5"/>
        <w:rPr>
          <w:rFonts w:ascii="Calibri" w:hAnsi="Calibri"/>
          <w:sz w:val="22"/>
        </w:rPr>
      </w:pPr>
      <w:r w:rsidRPr="00DA66CD">
        <w:rPr>
          <w:rFonts w:ascii="Calibri" w:hAnsi="Calibri"/>
          <w:sz w:val="22"/>
        </w:rPr>
        <w:t>11.</w:t>
      </w:r>
      <w:r>
        <w:rPr>
          <w:rFonts w:ascii="Calibri" w:hAnsi="Calibri"/>
          <w:sz w:val="22"/>
        </w:rPr>
        <w:t xml:space="preserve"> </w:t>
      </w:r>
      <w:r w:rsidRPr="00DA66CD">
        <w:rPr>
          <w:rFonts w:ascii="Calibri" w:hAnsi="Calibri"/>
          <w:sz w:val="22"/>
        </w:rPr>
        <w:t xml:space="preserve">No firearms or explosives will be allowed on board the vessel.  </w:t>
      </w:r>
    </w:p>
    <w:p w:rsidR="00AE71A8" w:rsidRDefault="00AE71A8" w:rsidP="00DA66CD">
      <w:pPr>
        <w:rPr>
          <w:rFonts w:ascii="Calibri" w:hAnsi="Calibri"/>
          <w:sz w:val="22"/>
        </w:rPr>
      </w:pPr>
      <w:r w:rsidRPr="00DA66CD">
        <w:rPr>
          <w:rFonts w:ascii="Calibri" w:hAnsi="Calibri"/>
          <w:sz w:val="22"/>
        </w:rPr>
        <w:t>12.</w:t>
      </w:r>
      <w:r>
        <w:rPr>
          <w:rFonts w:ascii="Calibri" w:hAnsi="Calibri"/>
          <w:sz w:val="22"/>
        </w:rPr>
        <w:t xml:space="preserve"> </w:t>
      </w:r>
      <w:r w:rsidRPr="00DA66CD">
        <w:rPr>
          <w:rFonts w:ascii="Calibri" w:hAnsi="Calibri"/>
          <w:sz w:val="22"/>
        </w:rPr>
        <w:t>In return for accepting these conditions, th</w:t>
      </w:r>
      <w:r>
        <w:rPr>
          <w:rFonts w:ascii="Calibri" w:hAnsi="Calibri"/>
          <w:sz w:val="22"/>
        </w:rPr>
        <w:t>e Captain of said vessel will</w:t>
      </w:r>
      <w:r w:rsidRPr="00DA66CD">
        <w:rPr>
          <w:rFonts w:ascii="Calibri" w:hAnsi="Calibri"/>
          <w:sz w:val="22"/>
        </w:rPr>
        <w:t xml:space="preserve"> offer the following to all</w:t>
      </w:r>
    </w:p>
    <w:p w:rsidR="00AE71A8" w:rsidRPr="00DA66CD" w:rsidRDefault="00AE71A8" w:rsidP="00DA66CD">
      <w:pPr>
        <w:rPr>
          <w:rFonts w:ascii="Calibri" w:hAnsi="Calibri"/>
          <w:sz w:val="22"/>
        </w:rPr>
      </w:pPr>
      <w:r>
        <w:rPr>
          <w:rFonts w:ascii="Calibri" w:hAnsi="Calibri"/>
          <w:sz w:val="22"/>
        </w:rPr>
        <w:t xml:space="preserve">  </w:t>
      </w:r>
      <w:r w:rsidRPr="00DA66CD">
        <w:rPr>
          <w:rFonts w:ascii="Calibri" w:hAnsi="Calibri"/>
          <w:sz w:val="22"/>
        </w:rPr>
        <w:t xml:space="preserve"> </w:t>
      </w:r>
      <w:r>
        <w:rPr>
          <w:rFonts w:ascii="Calibri" w:hAnsi="Calibri"/>
          <w:sz w:val="22"/>
        </w:rPr>
        <w:t xml:space="preserve">   customers</w:t>
      </w:r>
      <w:r w:rsidRPr="00DA66CD">
        <w:rPr>
          <w:rFonts w:ascii="Calibri" w:hAnsi="Calibri"/>
          <w:sz w:val="22"/>
        </w:rPr>
        <w:t xml:space="preserve">:  </w:t>
      </w:r>
    </w:p>
    <w:p w:rsidR="00AE71A8" w:rsidRPr="00DA66CD" w:rsidRDefault="00AE71A8">
      <w:pPr>
        <w:numPr>
          <w:ilvl w:val="1"/>
          <w:numId w:val="1"/>
        </w:numPr>
        <w:ind w:hanging="360"/>
        <w:rPr>
          <w:rFonts w:ascii="Calibri" w:hAnsi="Calibri"/>
          <w:sz w:val="22"/>
        </w:rPr>
      </w:pPr>
      <w:r w:rsidRPr="00DA66CD">
        <w:rPr>
          <w:rFonts w:ascii="Calibri" w:hAnsi="Calibri"/>
          <w:sz w:val="22"/>
        </w:rPr>
        <w:t xml:space="preserve">All necessary tackle, equipment and bait.  </w:t>
      </w:r>
    </w:p>
    <w:p w:rsidR="00AE71A8" w:rsidRPr="00A91BBF" w:rsidRDefault="00AE71A8" w:rsidP="00A91BBF">
      <w:pPr>
        <w:numPr>
          <w:ilvl w:val="1"/>
          <w:numId w:val="1"/>
        </w:numPr>
        <w:ind w:hanging="360"/>
        <w:rPr>
          <w:rFonts w:ascii="Calibri" w:hAnsi="Calibri"/>
          <w:sz w:val="22"/>
        </w:rPr>
      </w:pPr>
      <w:r w:rsidRPr="00DA66CD">
        <w:rPr>
          <w:rFonts w:ascii="Calibri" w:hAnsi="Calibri"/>
          <w:sz w:val="22"/>
        </w:rPr>
        <w:t>All necessary insurance and life-saving equi</w:t>
      </w:r>
      <w:r>
        <w:rPr>
          <w:rFonts w:ascii="Calibri" w:hAnsi="Calibri"/>
          <w:sz w:val="22"/>
        </w:rPr>
        <w:t>pment as required by law.</w:t>
      </w:r>
      <w:r w:rsidRPr="00DA66CD">
        <w:rPr>
          <w:rFonts w:ascii="Calibri" w:hAnsi="Calibri"/>
          <w:sz w:val="22"/>
        </w:rPr>
        <w:t xml:space="preserve"> Life jackets are located in the</w:t>
      </w:r>
      <w:r w:rsidR="00CA219B">
        <w:rPr>
          <w:rFonts w:ascii="Calibri" w:hAnsi="Calibri"/>
          <w:sz w:val="22"/>
        </w:rPr>
        <w:t xml:space="preserve"> cuddy cabin.</w:t>
      </w:r>
      <w:bookmarkStart w:id="0" w:name="_GoBack"/>
      <w:bookmarkEnd w:id="0"/>
    </w:p>
    <w:p w:rsidR="00AE71A8" w:rsidRPr="00DA66CD" w:rsidRDefault="00AE71A8">
      <w:pPr>
        <w:ind w:left="-5"/>
        <w:rPr>
          <w:rFonts w:ascii="Calibri" w:hAnsi="Calibri"/>
          <w:sz w:val="22"/>
        </w:rPr>
      </w:pPr>
      <w:r w:rsidRPr="00DA66CD">
        <w:rPr>
          <w:rFonts w:ascii="Calibri" w:hAnsi="Calibri"/>
          <w:sz w:val="22"/>
        </w:rPr>
        <w:t xml:space="preserve">If you have any questions regarding this contract or the charter itself, </w:t>
      </w:r>
      <w:r>
        <w:rPr>
          <w:rFonts w:ascii="Calibri" w:hAnsi="Calibri"/>
          <w:sz w:val="22"/>
        </w:rPr>
        <w:t>please</w:t>
      </w:r>
      <w:r w:rsidRPr="00DA66CD">
        <w:rPr>
          <w:rFonts w:ascii="Calibri" w:hAnsi="Calibri"/>
          <w:sz w:val="22"/>
        </w:rPr>
        <w:t xml:space="preserve"> contact Captain Todd Carmer at (740)586-9953 or </w:t>
      </w:r>
      <w:hyperlink r:id="rId6" w:history="1">
        <w:r w:rsidRPr="00DA66CD">
          <w:rPr>
            <w:rStyle w:val="Hyperlink"/>
            <w:rFonts w:ascii="Calibri" w:hAnsi="Calibri" w:cs="Courier New"/>
            <w:sz w:val="22"/>
          </w:rPr>
          <w:t>carmera123@gmail.com</w:t>
        </w:r>
      </w:hyperlink>
      <w:r w:rsidRPr="00DA66CD">
        <w:rPr>
          <w:rFonts w:ascii="Calibri" w:hAnsi="Calibri"/>
          <w:sz w:val="22"/>
        </w:rPr>
        <w:t xml:space="preserve">.  We appreciate your business and look forward to a great trip!  </w:t>
      </w:r>
    </w:p>
    <w:p w:rsidR="00AE71A8" w:rsidRPr="00DA66CD" w:rsidRDefault="00AE71A8">
      <w:pPr>
        <w:spacing w:after="0" w:line="259" w:lineRule="auto"/>
        <w:ind w:left="0" w:firstLine="0"/>
        <w:rPr>
          <w:rFonts w:ascii="Arial Black" w:hAnsi="Arial Black"/>
          <w:sz w:val="22"/>
        </w:rPr>
      </w:pPr>
      <w:r w:rsidRPr="00DA66CD">
        <w:rPr>
          <w:rFonts w:ascii="Arial Black" w:hAnsi="Arial Black"/>
          <w:sz w:val="22"/>
        </w:rPr>
        <w:t xml:space="preserve"> </w:t>
      </w:r>
    </w:p>
    <w:p w:rsidR="00AE71A8" w:rsidRDefault="00AE71A8">
      <w:pPr>
        <w:ind w:left="-5"/>
        <w:rPr>
          <w:rFonts w:ascii="Arial Black" w:hAnsi="Arial Black"/>
          <w:sz w:val="22"/>
        </w:rPr>
      </w:pPr>
      <w:r w:rsidRPr="00DA66CD">
        <w:rPr>
          <w:rFonts w:ascii="Arial Black" w:hAnsi="Arial Black"/>
          <w:sz w:val="22"/>
        </w:rPr>
        <w:t>ACCEPTED BY: ___________________________________</w:t>
      </w:r>
      <w:r>
        <w:rPr>
          <w:rFonts w:ascii="Arial Black" w:hAnsi="Arial Black"/>
          <w:sz w:val="22"/>
        </w:rPr>
        <w:t>_____________ DATE: ________________________</w:t>
      </w:r>
      <w:r w:rsidRPr="00DA66CD">
        <w:rPr>
          <w:rFonts w:ascii="Arial Black" w:hAnsi="Arial Black"/>
          <w:sz w:val="22"/>
        </w:rPr>
        <w:t xml:space="preserve"> </w:t>
      </w:r>
    </w:p>
    <w:p w:rsidR="00AE71A8" w:rsidRPr="00DA66CD" w:rsidRDefault="00AE71A8">
      <w:pPr>
        <w:ind w:left="-5"/>
        <w:rPr>
          <w:rFonts w:ascii="Calibri Light" w:hAnsi="Calibri Light"/>
          <w:i/>
          <w:sz w:val="16"/>
          <w:szCs w:val="16"/>
        </w:rPr>
      </w:pPr>
      <w:r>
        <w:rPr>
          <w:rFonts w:ascii="Arial Black" w:hAnsi="Arial Black"/>
          <w:sz w:val="22"/>
        </w:rPr>
        <w:t xml:space="preserve">                                     </w:t>
      </w:r>
      <w:r>
        <w:rPr>
          <w:rFonts w:ascii="Arial Black" w:hAnsi="Arial Black"/>
          <w:sz w:val="16"/>
          <w:szCs w:val="16"/>
        </w:rPr>
        <w:t xml:space="preserve">  </w:t>
      </w:r>
      <w:r>
        <w:rPr>
          <w:rFonts w:ascii="Calibri Light" w:hAnsi="Calibri Light"/>
          <w:i/>
          <w:sz w:val="16"/>
          <w:szCs w:val="16"/>
        </w:rPr>
        <w:t>Customer Signature</w:t>
      </w:r>
    </w:p>
    <w:p w:rsidR="00AE71A8" w:rsidRPr="00DA66CD" w:rsidRDefault="00AE71A8" w:rsidP="00DA66CD">
      <w:pPr>
        <w:tabs>
          <w:tab w:val="left" w:pos="7635"/>
        </w:tabs>
        <w:spacing w:after="0" w:line="259" w:lineRule="auto"/>
        <w:ind w:left="0" w:firstLine="0"/>
        <w:rPr>
          <w:sz w:val="22"/>
        </w:rPr>
      </w:pPr>
      <w:r w:rsidRPr="00DA66CD">
        <w:rPr>
          <w:sz w:val="22"/>
        </w:rPr>
        <w:lastRenderedPageBreak/>
        <w:t xml:space="preserve">  </w:t>
      </w:r>
      <w:r w:rsidRPr="00DA66CD">
        <w:rPr>
          <w:sz w:val="22"/>
        </w:rPr>
        <w:tab/>
      </w:r>
    </w:p>
    <w:p w:rsidR="00AE71A8" w:rsidRPr="00DA66CD" w:rsidRDefault="00AE71A8">
      <w:pPr>
        <w:spacing w:after="0" w:line="259" w:lineRule="auto"/>
        <w:ind w:left="0" w:firstLine="0"/>
        <w:rPr>
          <w:sz w:val="22"/>
        </w:rPr>
      </w:pPr>
      <w:r w:rsidRPr="00DA66CD">
        <w:rPr>
          <w:sz w:val="22"/>
        </w:rPr>
        <w:t xml:space="preserve"> </w:t>
      </w:r>
    </w:p>
    <w:sectPr w:rsidR="00AE71A8" w:rsidRPr="00DA66CD" w:rsidSect="00DA66C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36842"/>
    <w:multiLevelType w:val="hybridMultilevel"/>
    <w:tmpl w:val="49EC7298"/>
    <w:lvl w:ilvl="0" w:tplc="C1929D6C">
      <w:start w:val="1"/>
      <w:numFmt w:val="decimal"/>
      <w:lvlText w:val="%1."/>
      <w:lvlJc w:val="left"/>
      <w:pPr>
        <w:ind w:left="360"/>
      </w:pPr>
      <w:rPr>
        <w:rFonts w:ascii="Calibri" w:eastAsia="Times New Roman" w:hAnsi="Calibri" w:cs="Courier New" w:hint="default"/>
        <w:b w:val="0"/>
        <w:i w:val="0"/>
        <w:strike w:val="0"/>
        <w:dstrike w:val="0"/>
        <w:color w:val="000000"/>
        <w:sz w:val="22"/>
        <w:szCs w:val="22"/>
        <w:u w:val="none" w:color="000000"/>
        <w:vertAlign w:val="baseline"/>
      </w:rPr>
    </w:lvl>
    <w:lvl w:ilvl="1" w:tplc="B78272E0">
      <w:start w:val="1"/>
      <w:numFmt w:val="lowerLetter"/>
      <w:lvlText w:val="%2)"/>
      <w:lvlJc w:val="left"/>
      <w:pPr>
        <w:ind w:left="1080"/>
      </w:pPr>
      <w:rPr>
        <w:rFonts w:ascii="Courier New" w:eastAsia="Times New Roman" w:hAnsi="Courier New" w:cs="Courier New"/>
        <w:b w:val="0"/>
        <w:i w:val="0"/>
        <w:strike w:val="0"/>
        <w:dstrike w:val="0"/>
        <w:color w:val="000000"/>
        <w:sz w:val="20"/>
        <w:szCs w:val="20"/>
        <w:u w:val="none" w:color="000000"/>
        <w:vertAlign w:val="baseline"/>
      </w:rPr>
    </w:lvl>
    <w:lvl w:ilvl="2" w:tplc="852EA4BE">
      <w:start w:val="1"/>
      <w:numFmt w:val="lowerRoman"/>
      <w:lvlText w:val="%3"/>
      <w:lvlJc w:val="left"/>
      <w:pPr>
        <w:ind w:left="1440"/>
      </w:pPr>
      <w:rPr>
        <w:rFonts w:ascii="Courier New" w:eastAsia="Times New Roman" w:hAnsi="Courier New" w:cs="Courier New"/>
        <w:b w:val="0"/>
        <w:i w:val="0"/>
        <w:strike w:val="0"/>
        <w:dstrike w:val="0"/>
        <w:color w:val="000000"/>
        <w:sz w:val="20"/>
        <w:szCs w:val="20"/>
        <w:u w:val="none" w:color="000000"/>
        <w:vertAlign w:val="baseline"/>
      </w:rPr>
    </w:lvl>
    <w:lvl w:ilvl="3" w:tplc="AE0222BC">
      <w:start w:val="1"/>
      <w:numFmt w:val="decimal"/>
      <w:lvlText w:val="%4"/>
      <w:lvlJc w:val="left"/>
      <w:pPr>
        <w:ind w:left="2160"/>
      </w:pPr>
      <w:rPr>
        <w:rFonts w:ascii="Courier New" w:eastAsia="Times New Roman" w:hAnsi="Courier New" w:cs="Courier New"/>
        <w:b w:val="0"/>
        <w:i w:val="0"/>
        <w:strike w:val="0"/>
        <w:dstrike w:val="0"/>
        <w:color w:val="000000"/>
        <w:sz w:val="20"/>
        <w:szCs w:val="20"/>
        <w:u w:val="none" w:color="000000"/>
        <w:vertAlign w:val="baseline"/>
      </w:rPr>
    </w:lvl>
    <w:lvl w:ilvl="4" w:tplc="0A26B1E4">
      <w:start w:val="1"/>
      <w:numFmt w:val="lowerLetter"/>
      <w:lvlText w:val="%5"/>
      <w:lvlJc w:val="left"/>
      <w:pPr>
        <w:ind w:left="2880"/>
      </w:pPr>
      <w:rPr>
        <w:rFonts w:ascii="Courier New" w:eastAsia="Times New Roman" w:hAnsi="Courier New" w:cs="Courier New"/>
        <w:b w:val="0"/>
        <w:i w:val="0"/>
        <w:strike w:val="0"/>
        <w:dstrike w:val="0"/>
        <w:color w:val="000000"/>
        <w:sz w:val="20"/>
        <w:szCs w:val="20"/>
        <w:u w:val="none" w:color="000000"/>
        <w:vertAlign w:val="baseline"/>
      </w:rPr>
    </w:lvl>
    <w:lvl w:ilvl="5" w:tplc="1FB24530">
      <w:start w:val="1"/>
      <w:numFmt w:val="lowerRoman"/>
      <w:lvlText w:val="%6"/>
      <w:lvlJc w:val="left"/>
      <w:pPr>
        <w:ind w:left="3600"/>
      </w:pPr>
      <w:rPr>
        <w:rFonts w:ascii="Courier New" w:eastAsia="Times New Roman" w:hAnsi="Courier New" w:cs="Courier New"/>
        <w:b w:val="0"/>
        <w:i w:val="0"/>
        <w:strike w:val="0"/>
        <w:dstrike w:val="0"/>
        <w:color w:val="000000"/>
        <w:sz w:val="20"/>
        <w:szCs w:val="20"/>
        <w:u w:val="none" w:color="000000"/>
        <w:vertAlign w:val="baseline"/>
      </w:rPr>
    </w:lvl>
    <w:lvl w:ilvl="6" w:tplc="A594BFFE">
      <w:start w:val="1"/>
      <w:numFmt w:val="decimal"/>
      <w:lvlText w:val="%7"/>
      <w:lvlJc w:val="left"/>
      <w:pPr>
        <w:ind w:left="4320"/>
      </w:pPr>
      <w:rPr>
        <w:rFonts w:ascii="Courier New" w:eastAsia="Times New Roman" w:hAnsi="Courier New" w:cs="Courier New"/>
        <w:b w:val="0"/>
        <w:i w:val="0"/>
        <w:strike w:val="0"/>
        <w:dstrike w:val="0"/>
        <w:color w:val="000000"/>
        <w:sz w:val="20"/>
        <w:szCs w:val="20"/>
        <w:u w:val="none" w:color="000000"/>
        <w:vertAlign w:val="baseline"/>
      </w:rPr>
    </w:lvl>
    <w:lvl w:ilvl="7" w:tplc="0696EB7E">
      <w:start w:val="1"/>
      <w:numFmt w:val="lowerLetter"/>
      <w:lvlText w:val="%8"/>
      <w:lvlJc w:val="left"/>
      <w:pPr>
        <w:ind w:left="5040"/>
      </w:pPr>
      <w:rPr>
        <w:rFonts w:ascii="Courier New" w:eastAsia="Times New Roman" w:hAnsi="Courier New" w:cs="Courier New"/>
        <w:b w:val="0"/>
        <w:i w:val="0"/>
        <w:strike w:val="0"/>
        <w:dstrike w:val="0"/>
        <w:color w:val="000000"/>
        <w:sz w:val="20"/>
        <w:szCs w:val="20"/>
        <w:u w:val="none" w:color="000000"/>
        <w:vertAlign w:val="baseline"/>
      </w:rPr>
    </w:lvl>
    <w:lvl w:ilvl="8" w:tplc="F16C6478">
      <w:start w:val="1"/>
      <w:numFmt w:val="lowerRoman"/>
      <w:lvlText w:val="%9"/>
      <w:lvlJc w:val="left"/>
      <w:pPr>
        <w:ind w:left="5760"/>
      </w:pPr>
      <w:rPr>
        <w:rFonts w:ascii="Courier New" w:eastAsia="Times New Roman" w:hAnsi="Courier New" w:cs="Courier New"/>
        <w:b w:val="0"/>
        <w:i w:val="0"/>
        <w:strike w:val="0"/>
        <w:dstrike w:val="0"/>
        <w:color w:val="000000"/>
        <w:sz w:val="20"/>
        <w:szCs w:val="20"/>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93"/>
    <w:rsid w:val="0003440D"/>
    <w:rsid w:val="000B4F93"/>
    <w:rsid w:val="000F6903"/>
    <w:rsid w:val="001E3D60"/>
    <w:rsid w:val="001E3EF8"/>
    <w:rsid w:val="00250991"/>
    <w:rsid w:val="00425E9D"/>
    <w:rsid w:val="005A055E"/>
    <w:rsid w:val="00737AAA"/>
    <w:rsid w:val="00833B15"/>
    <w:rsid w:val="00843BBA"/>
    <w:rsid w:val="00853A3D"/>
    <w:rsid w:val="00985CFB"/>
    <w:rsid w:val="009D0E5F"/>
    <w:rsid w:val="009D2444"/>
    <w:rsid w:val="00A91BBF"/>
    <w:rsid w:val="00AE71A8"/>
    <w:rsid w:val="00B26443"/>
    <w:rsid w:val="00B952CA"/>
    <w:rsid w:val="00C77F3C"/>
    <w:rsid w:val="00CA219B"/>
    <w:rsid w:val="00CB3C5B"/>
    <w:rsid w:val="00DA66CD"/>
    <w:rsid w:val="00F32205"/>
    <w:rsid w:val="00F7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D011AF7-DD74-43A9-A7B3-DFF007FD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96"/>
    <w:pPr>
      <w:spacing w:after="4" w:line="249" w:lineRule="auto"/>
      <w:ind w:left="10" w:hanging="10"/>
    </w:pPr>
    <w:rPr>
      <w:rFonts w:ascii="Courier New" w:hAnsi="Courier New" w:cs="Courier New"/>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D60"/>
    <w:rPr>
      <w:rFonts w:cs="Times New Roman"/>
      <w:color w:val="0563C1"/>
      <w:u w:val="single"/>
    </w:rPr>
  </w:style>
  <w:style w:type="paragraph" w:styleId="BalloonText">
    <w:name w:val="Balloon Text"/>
    <w:basedOn w:val="Normal"/>
    <w:link w:val="BalloonTextChar"/>
    <w:uiPriority w:val="99"/>
    <w:semiHidden/>
    <w:unhideWhenUsed/>
    <w:rsid w:val="00A91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ra123@gmail.com" TargetMode="External"/><Relationship Id="rId5" Type="http://schemas.openxmlformats.org/officeDocument/2006/relationships/hyperlink" Target="http://www.daylightintheswampcharter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CHARTER AGREEMENT</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AGREEMENT</dc:title>
  <dc:subject/>
  <dc:creator>cpdjb</dc:creator>
  <cp:keywords/>
  <dc:description/>
  <cp:lastModifiedBy>Anne Carmer</cp:lastModifiedBy>
  <cp:revision>2</cp:revision>
  <cp:lastPrinted>2017-03-31T13:52:00Z</cp:lastPrinted>
  <dcterms:created xsi:type="dcterms:W3CDTF">2017-03-31T17:58:00Z</dcterms:created>
  <dcterms:modified xsi:type="dcterms:W3CDTF">2017-03-31T17:58:00Z</dcterms:modified>
</cp:coreProperties>
</file>